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7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9026"/>
      </w:tblGrid>
      <w:tr w:rsidR="00000000">
        <w:trPr>
          <w:trHeight w:val="247"/>
        </w:trPr>
        <w:tc>
          <w:tcPr>
            <w:tcW w:w="1952" w:type="dxa"/>
            <w:vMerge w:val="restart"/>
          </w:tcPr>
          <w:p w:rsidR="00000000" w:rsidRDefault="004D3F7E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88720" cy="10744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000000" w:rsidRDefault="00AE2028">
            <w:pPr>
              <w:pStyle w:val="NoSpacing"/>
              <w:rPr>
                <w:b/>
                <w:sz w:val="24"/>
                <w:szCs w:val="24"/>
              </w:rPr>
            </w:pPr>
          </w:p>
          <w:p w:rsidR="00000000" w:rsidRDefault="00AE2028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000000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000000" w:rsidRDefault="00AE2028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000000" w:rsidRDefault="00AE2028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000000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000000" w:rsidRDefault="00AE2028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000000" w:rsidRDefault="00AE2028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000000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000000" w:rsidRDefault="00AE2028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000000" w:rsidRDefault="00AE202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00000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000000" w:rsidRDefault="00AE2028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000000" w:rsidRDefault="00AE2028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 Sarajevo, Ul. Alipašina 14/L, tel: + 387 33 556 980, mob: + 387 61 259 565</w:t>
            </w:r>
          </w:p>
          <w:p w:rsidR="00000000" w:rsidRDefault="00AE2028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</w:t>
            </w:r>
            <w:r>
              <w:rPr>
                <w:sz w:val="20"/>
              </w:rPr>
              <w:t>te: www.stsbih.com.ba</w:t>
            </w:r>
          </w:p>
        </w:tc>
      </w:tr>
    </w:tbl>
    <w:p w:rsidR="00000000" w:rsidRDefault="00AE2028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7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000000">
        <w:trPr>
          <w:trHeight w:val="564"/>
        </w:trPr>
        <w:tc>
          <w:tcPr>
            <w:tcW w:w="2571" w:type="dxa"/>
            <w:gridSpan w:val="2"/>
          </w:tcPr>
          <w:p w:rsidR="00000000" w:rsidRDefault="00AE2028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000000" w:rsidRDefault="00AE2028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1292" w:type="dxa"/>
          </w:tcPr>
          <w:p w:rsidR="00000000" w:rsidRDefault="00AE2028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:rsidR="00000000" w:rsidRDefault="00AE2028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>
              <w:rPr>
                <w:b/>
                <w:sz w:val="28"/>
                <w:lang w:val="bs-Latn-BA"/>
              </w:rPr>
              <w:t>2</w:t>
            </w:r>
            <w:r>
              <w:rPr>
                <w:b/>
                <w:sz w:val="28"/>
              </w:rPr>
              <w:t>/202</w:t>
            </w:r>
            <w:r>
              <w:rPr>
                <w:b/>
                <w:sz w:val="28"/>
                <w:lang w:val="bs-Latn-BA"/>
              </w:rPr>
              <w:t>3</w:t>
            </w:r>
          </w:p>
        </w:tc>
      </w:tr>
      <w:tr w:rsidR="00000000">
        <w:trPr>
          <w:trHeight w:val="245"/>
        </w:trPr>
        <w:tc>
          <w:tcPr>
            <w:tcW w:w="10964" w:type="dxa"/>
            <w:gridSpan w:val="9"/>
          </w:tcPr>
          <w:p w:rsidR="00000000" w:rsidRDefault="00AE202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0000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000000" w:rsidRDefault="00AE2028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:rsidR="00000000" w:rsidRDefault="00AE2028">
            <w:pPr>
              <w:pStyle w:val="TableParagraph"/>
              <w:spacing w:before="126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 xml:space="preserve"> 07.10.2023.</w:t>
            </w:r>
          </w:p>
        </w:tc>
        <w:tc>
          <w:tcPr>
            <w:tcW w:w="1433" w:type="dxa"/>
            <w:tcBorders>
              <w:right w:val="nil"/>
            </w:tcBorders>
          </w:tcPr>
          <w:p w:rsidR="00000000" w:rsidRDefault="00AE2028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:rsidR="00000000" w:rsidRDefault="00AE2028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11,00h</w:t>
            </w:r>
          </w:p>
        </w:tc>
        <w:tc>
          <w:tcPr>
            <w:tcW w:w="750" w:type="dxa"/>
            <w:tcBorders>
              <w:right w:val="nil"/>
            </w:tcBorders>
          </w:tcPr>
          <w:p w:rsidR="00000000" w:rsidRDefault="00AE2028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:rsidR="00000000" w:rsidRDefault="00AE2028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5</w:t>
            </w:r>
          </w:p>
        </w:tc>
        <w:tc>
          <w:tcPr>
            <w:tcW w:w="1291" w:type="dxa"/>
            <w:tcBorders>
              <w:right w:val="nil"/>
            </w:tcBorders>
          </w:tcPr>
          <w:p w:rsidR="00000000" w:rsidRDefault="00AE2028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000000" w:rsidRDefault="00AE2028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OŠ "VLADIMIR NAZOR"</w:t>
            </w:r>
          </w:p>
        </w:tc>
      </w:tr>
    </w:tbl>
    <w:p w:rsidR="00000000" w:rsidRDefault="004D3F7E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RDefault="00AE2028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  <w:t>STK MLADOST ZENICA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45pt;margin-top:15.6pt;width:156.3pt;height: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deCtQIAAI4FAAAOAAAAZHJzL2Uyb0RvYy54bWysVFtv0zAUfkfiP1h+Z0m7dm2jpdPYKEIa&#10;F2lDPLuOk1g4trHdJuPXc3ycdRnwhHCkyJdz/b5zzuXV0ClyFM5Lo0s6O8spEZqbSuqmpF8fdm/W&#10;lPjAdMWU0aKkj8LTq+3rV5e9LcTctEZVwhEwon3R25K2IdgiyzxvRcf8mbFCw2NtXMcCHF2TVY71&#10;YL1T2TzPL7LeuMo6w4X3cHubHukW7de14OFzXXsRiCopxBbw7/C/j/9se8mKxjHbSj6Gwf4hio5J&#10;DU5Ppm5ZYOTg5B+mOsmd8aYOZ9x0malryQXmANnM8t+yuW+ZFZgLgOPtCSb//8zyT8cvjsiqpBtK&#10;NOuAogcxBPLWDGQe0emtL0Do3oJYGOAaWMZMvb0z/Lsn2ty0TDfi2jnTt4JVEN0samYT1WTHRyP7&#10;/qOpwA07BIOGhtp1EToAg4B1YOnxxEwMhUeXm/US8KGEw9v5bLXMkbqMFU/a1vnwXpiOxE1JHTCP&#10;1tnxzocYDSueREaeqp1UijgTvsnQItTRLT560EkbYg3kk669a/Y3ypEjg2La4cI8gXU/lZ7lcSWQ&#10;piobXBMViKl5cqWkJgBjSZeLpE48Z0oAMQlMLC0MObpSmvTwMl+BH8I7C2JeN8mlUfIk9yLkC1yj&#10;fz8V62SALlSyK+k6ece+iGy+0xXuA5Mq7SFqpWMQAvtrhMocwMR9W/WkkpGA+fp8A71fSWi283V+&#10;kW9WlDDVwJTgwdG/4v4i2tUufolDZVuWYAfiT9SP4sjtyT2eJpFhFcbCSyUYhv0A+cTS3JvqEeoR&#10;CiASHIcYbFrjflLSw0AARH8cmBOUqA8aamAzWyxALOBhsVzN4eCmL/vpC9McTJU0QNK4vQlp6hys&#10;k00LnlIXaXMNfVBLLNHnqMbugabHfMYBFafK9IxSz2N0+wsAAP//AwBQSwMEFAAGAAgAAAAhAFAW&#10;DGbbAAAACAEAAA8AAABkcnMvZG93bnJldi54bWxMj8FOwzAQRO9I/IO1SNyo05RCCXEqhBQhcaIJ&#10;4uzGSxxhr6PYacPfs5zgODuj2TflfvFOnHCKQyAF61UGAqkLZqBewXtb3+xAxKTJaBcIFXxjhH11&#10;eVHqwoQzHfDUpF5wCcVCK7ApjYWUsbPodVyFEYm9zzB5nVhOvTSTPnO5dzLPsjvp9UD8weoRny12&#10;X83sFSTdNu32JX97taP/QGvdbOpaqeur5ekRRMIl/YXhF5/RoWKmY5jJROFY3z5wUsFmnYNgf5Pf&#10;b0EcFez4IKtS/h9Q/QAAAP//AwBQSwECLQAUAAYACAAAACEAtoM4kv4AAADhAQAAEwAAAAAAAAAA&#10;AAAAAAAAAAAAW0NvbnRlbnRfVHlwZXNdLnhtbFBLAQItABQABgAIAAAAIQA4/SH/1gAAAJQBAAAL&#10;AAAAAAAAAAAAAAAAAC8BAABfcmVscy8ucmVsc1BLAQItABQABgAIAAAAIQA8ZdeCtQIAAI4FAAAO&#10;AAAAAAAAAAAAAAAAAC4CAABkcnMvZTJvRG9jLnhtbFBLAQItABQABgAIAAAAIQBQFgxm2wAAAAgB&#10;AAAPAAAAAAAAAAAAAAAAAA8FAABkcnMvZG93bnJldi54bWxQSwUGAAAAAAQABADzAAAAFwYAAAAA&#10;" strokecolor="#666" strokeweight="1pt">
                <v:fill color2="#999" focus="100%" type="gradient"/>
                <v:shadow on="t" color="#7f7f7f" opacity=".5" offset="1pt"/>
                <v:textbox>
                  <w:txbxContent>
                    <w:p w:rsidR="00000000" w:rsidRDefault="00AE2028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bs-Latn-BA"/>
                        </w:rPr>
                        <w:t>STK MLADOST ZENICA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5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000000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000000" w:rsidRDefault="00AE202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2.2pt;margin-top:12.6pt;width:261.2pt;height:31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w4EsAIAALAFAAAOAAAAZHJzL2Uyb0RvYy54bWysVFtvmzAUfp+0/2D5nQIJuYBKqjaEaVJ3&#10;kdr9AAdMsGZsZjuBrtp/37EJSdO+TNt4sA728Xcu3+dzfdM3HB2o0kyKFIdXAUZUFLJkYpfib4+5&#10;t8RIGyJKwqWgKX6iGt+s3r+77tqETmQteUkVAhChk65NcW1Mm/i+LmraEH0lWyrgsJKqIQZ+1c4v&#10;FekAveH+JAjmfidV2SpZUK1hNxsO8crhVxUtzJeq0tQgnmLIzbhVuXVrV391TZKdIm3NimMa5C+y&#10;aAgTEPQElRFD0F6xN1ANK5TUsjJXhWx8WVWsoK4GqCYMXlXzUJOWulqgObo9tUn/P9ji8+GrQqxM&#10;MRAlSAMUPdLeoDvZo6ntTtfqBJweWnAzPWwDy65S3d7L4rtGQq5rInb0VinZ1ZSUkF1ob/ovrg44&#10;2oJsu0+yhDBkb6QD6ivV2NZBMxCgA0tPJ2ZsKgVsTqfhYhLBUQFn03i6CBx1PknG263S5gOVDbJG&#10;ihUw79DJ4V4bmw1JRhcbTMicce7Y5+JiAxyHHYgNV+2ZzcKR+RwH8Wa5WUZeNJlvvCjIMu82X0fe&#10;PA8Xs2yarddZ+MvGDaOkZmVJhQ0zCiuM/oy4o8QHSZykpSVnpYWzKWm12665QgcCws7d53oOJ2c3&#10;/zIN1wSo5VVJITT2bhJ7+Xy58KI8mnnxIlh6QRjfxfMgiqMsvyzpngn67yWhLsXxbDIbxHRO+lVt&#10;gfve1kaShhkYHZw1oN2TE0msBDeidNQawvhgv2iFTf/cCqB7JNoJ1mp0UKvpt717GU7NVsxbWT6B&#10;gpUEgYEWYeyBUUv1E6MORkiK9Y89URQj/lHAK7DzZjTUaGxHg4gCrqbYYDSYazPMpX2r2K4G5OGd&#10;CXkLL6ViTsTnLI7vC8aCq+U4wuzcefnvvM6DdvUbAAD//wMAUEsDBBQABgAIAAAAIQBDHEMm3gAA&#10;AAgBAAAPAAAAZHJzL2Rvd25yZXYueG1sTI9BT4NAFITvJv6HzTPxZpcSipXyaBqjJxMjxYPHhd0C&#10;KfsW2W2L/97nyR4nM5n5Jt/OdhBnM/neEcJyEYEw1DjdU4vwWb0+rEH4oEirwZFB+DEetsXtTa4y&#10;7S5UmvM+tIJLyGcKoQthzKT0TWes8gs3GmLv4CarAsuplXpSFy63g4yjKJVW9cQLnRrNc2ea4/5k&#10;EXZfVL703+/1R3ko+6p6iugtPSLe3827DYhg5vAfhj98RoeCmWp3Iu3FgJAkCScR4lUMgv1VmvKV&#10;GmH9GIMscnl9oPgFAAD//wMAUEsBAi0AFAAGAAgAAAAhALaDOJL+AAAA4QEAABMAAAAAAAAAAAAA&#10;AAAAAAAAAFtDb250ZW50X1R5cGVzXS54bWxQSwECLQAUAAYACAAAACEAOP0h/9YAAACUAQAACwAA&#10;AAAAAAAAAAAAAAAvAQAAX3JlbHMvLnJlbHNQSwECLQAUAAYACAAAACEAvb8OBLACAACwBQAADgAA&#10;AAAAAAAAAAAAAAAuAgAAZHJzL2Uyb0RvYy54bWxQSwECLQAUAAYACAAAACEAQxxDJt4AAAAI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Ind w:w="45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000000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000000" w:rsidRDefault="00AE2028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000000" w:rsidRDefault="00AE202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5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000000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000000" w:rsidRDefault="00AE202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312.75pt;margin-top:12.6pt;width:261.2pt;height:31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CKDsQIAALA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aX&#10;GAnSQose2GDQrRxQbKvTdzoFo/sOzMwA19Bll6nu7iT9ppGQm5qIPbtRSvY1IyVEF9qX/pOnI462&#10;ILv+oyzBDTkY6YCGSrW2dFAMBOjQpcdzZ2woFC5ns3AZxaCioJsls2XgWueTdHrdKW3eM9kiK2RY&#10;QecdOjneaWOjIelkYp0JWfCmcd1vxLMLMBxvwDc8tTobhWvmzyRItqvtKvbiaLH14iDPvZtiE3uL&#10;IlzO81m+2eThL+s3jNOalyUT1s1ErDD+s8adKD5S4kwtLRteWjgbklb73aZR6EiA2IX7XM1BczHz&#10;n4fhigC5vEgphMLeRolXLFZLLy7iuZcsg5UXhMltsgjiJM6L5yndccH+PSXUZziZR/ORTJegX+QW&#10;uO91biRtuYHV0fA2w6uzEUktBbeidK01hDej/KQUNvxLKaDdU6MdYS1HR7aaYTe4yYimOdjJ8hEY&#10;rCQQDLgIaw+EWqofGPWwQjKsvx+IYhg1HwRMgd03k6AmYTcJRFB4mmGD0ShuzLiXDp3i+xqQxzkT&#10;8gYmpeKOxHakxihO8wVrweVyWmF27zz9d1aXRbv+DQAA//8DAFBLAwQUAAYACAAAACEALcsBxuAA&#10;AAAKAQAADwAAAGRycy9kb3ducmV2LnhtbEyPwU7DMBBE70j8g7VI3KhTi6RtyKaqEJyQEGk4cHRi&#10;N7Ear0PstuHvcU9wXM3TzNtiO9uBnfXkjSOE5SIBpql1ylCH8Fm/PqyB+SBJycGRRvjRHrbl7U0h&#10;c+UuVOnzPnQslpDPJUIfwphz7tteW+kXbtQUs4ObrAzxnDquJnmJ5XbgIkkybqWhuNDLUT/3uj3u&#10;TxZh90XVi/l+bz6qQ2XqepPQW3ZEvL+bd0/Agp7DHwxX/agOZXRq3ImUZwNCJtI0oggiFcCuwPJx&#10;tQHWIKxXAnhZ8P8vlL8AAAD//wMAUEsBAi0AFAAGAAgAAAAhALaDOJL+AAAA4QEAABMAAAAAAAAA&#10;AAAAAAAAAAAAAFtDb250ZW50X1R5cGVzXS54bWxQSwECLQAUAAYACAAAACEAOP0h/9YAAACUAQAA&#10;CwAAAAAAAAAAAAAAAAAvAQAAX3JlbHMvLnJlbHNQSwECLQAUAAYACAAAACEAGQQig7ECAACwBQAA&#10;DgAAAAAAAAAAAAAAAAAuAgAAZHJzL2Uyb0RvYy54bWxQSwECLQAUAAYACAAAACEALcsBxu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Ind w:w="45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000000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000000" w:rsidRDefault="00AE202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5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000000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Konjić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Dizdarević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Zahirović Kenan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Šećib</w:t>
                                  </w: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ović Adin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Konjić/Zahirović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AE202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22.2pt;margin-top:56.2pt;width:261.2pt;height:108.6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0ZlsgIAALEFAAAOAAAAZHJzL2Uyb0RvYy54bWysVNuOmzAQfa/Uf7D8znIJuYCWVLshVJW2&#10;F2m3H+BgE6yCTW0nsK367x2bkOzlpWrLgzV4xmduZ+b63dA26MiU5lJkOLwKMGKilJSLfYa/PhTe&#10;CiNtiKCkkYJl+JFp/G799s1136UskrVsKFMIQIRO+y7DtTFd6vu6rFlL9JXsmABlJVVLDPyqvU8V&#10;6QG9bfwoCBZ+LxXtlCyZ1nCbj0q8dvhVxUrzuao0M6jJMMRm3KncubOnv74m6V6RrublKQzyF1G0&#10;hAtweobKiSHooPgrqJaXSmpZmatStr6sKl4ylwNkEwYvsrmvScdcLlAc3Z3LpP8fbPnp+EUhTjO8&#10;wEiQFlr0wAaDbuWA5rY6fadTMLrvwMwMcA1ddpnq7k6W3zQSclMTsWc3Ssm+ZoRCdKF96T95OuJo&#10;C7LrP0oKbsjBSAc0VKq1pYNiIECHLj2eO2NDKeFyNguXUQyqEnThbJlEkeudT9Lpeae0ec9ki6yQ&#10;YQWtd/DkeKeNDYekk4n1JmTBm8a1vxHPLsBwvAHn8NTqbBiumz+TINmutqvYi6PF1ouDPPduik3s&#10;LYpwOc9n+WaTh7+s3zBOa04pE9bNxKww/rPOnTg+cuLMLS0bTi2cDUmr/W7TKHQkwOzCfa7ooLmY&#10;+c/DcEWAXF6kFEJlb6PEKxarpRcX8dxLlsHKC8LkNlkEcRLnxfOU7rhg/54S6jOczKP5yKZL0C9y&#10;C9z3OjeSttzA7mh4m+HV2YikloNbQV1rDeHNKD8phQ3/Ugpo99Rox1hL0pGuZtgNbjRm0yDsJH0E&#10;CisJBAMywt4DoZbqB0Y97JAM6+8HohhGzQcBY2AXziSoSdhNAhElPM2wwWgUN2ZcTIdO8X0NyOOg&#10;CXkDo1JxR2I7U2MUpwGDveByOe0wu3ie/jury6Zd/wYAAP//AwBQSwMEFAAGAAgAAAAhAJclAqzg&#10;AAAACgEAAA8AAABkcnMvZG93bnJldi54bWxMj8FOwzAQRO9I/IO1lbhRpyFYNI1TVQhOSIg0HDg6&#10;sZtYjdchdtvw9yynctvdGc2+KbazG9jZTMF6lLBaJsAMtl5b7CR81q/3T8BCVKjV4NFI+DEBtuXt&#10;TaFy7S9YmfM+doxCMORKQh/jmHMe2t44FZZ+NEjawU9ORVqnjutJXSjcDTxNEsGdskgfejWa5960&#10;x/3JSdh9YfViv9+bj+pQ2bpeJ/gmjlLeLebdBlg0c7ya4Q+f0KEkpsafUAc2SMiyjJx0X6U0kOFR&#10;COrSSHhI1wJ4WfD/FcpfAAAA//8DAFBLAQItABQABgAIAAAAIQC2gziS/gAAAOEBAAATAAAAAAAA&#10;AAAAAAAAAAAAAABbQ29udGVudF9UeXBlc10ueG1sUEsBAi0AFAAGAAgAAAAhADj9If/WAAAAlAEA&#10;AAsAAAAAAAAAAAAAAAAALwEAAF9yZWxzLy5yZWxzUEsBAi0AFAAGAAgAAAAhADJ7RmWyAgAAsQUA&#10;AA4AAAAAAAAAAAAAAAAALgIAAGRycy9lMm9Eb2MueG1sUEsBAi0AFAAGAAgAAAAhAJclAqz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45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000000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Konjić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Dizdarević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Zahirović Kenan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Šećib</w:t>
                            </w:r>
                            <w:r>
                              <w:rPr>
                                <w:sz w:val="24"/>
                                <w:lang w:val="bs-Latn-BA"/>
                              </w:rPr>
                              <w:t>ović Adin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Konjić/Zahirović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E2028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000000" w:rsidRDefault="00AE202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  <w:lang w:val="bs-Latn-BA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00000" w:rsidRDefault="00AE202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5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000000">
                              <w:trPr>
                                <w:trHeight w:val="28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Zijadić Benjamin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Muftić Amer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Kantardžić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 xml:space="preserve"> Zijadić/Muftić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E202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AE202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312.75pt;margin-top:56.2pt;width:261.2pt;height:108.6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pZL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bn&#10;GAnSQose2GDQrRzQwlan73QKRvcdmJkBrqHLLlPd3Un6TSMhNzURe3ajlOxrRkqILrQv/SdPRxxt&#10;QXb9R1mCG3Iw0gENlWpt6aAYCNChS4/nzthQKFzOZuEyikFFQRfOlkkUud75JJ2ed0qb90y2yAoZ&#10;VtB6B0+Od9rYcEg6mVhvQha8aVz7G/HsAgzHG3AOT63OhuG6+TMJku1qu4q9OFpsvTjIc++m2MTe&#10;ogiX83yWbzZ5+Mv6DeO05mXJhHUzMSuM/6xzJ46PnDhzS8uGlxbOhqTVfrdpFDoSYHbhPld00FzM&#10;/OdhuCJALi9SCqGyt1HiFYvV0ouLeO4ly2DlBWFymyyCOInz4nlKd1ywf08J9RlO5tF8ZNMl6Be5&#10;Be57nRtJW25gdzS8zfDqbERSy8GtKF1rDeHNKD8phQ3/Ugpo99Rox1hL0pGuZtgNbjTiaRB2snwE&#10;CisJBAMywt4DoZbqB0Y97JAM6+8HohhGzQcBY2AXziSoSdhNAhEUnmbYYDSKGzMupkOn+L4G5HHQ&#10;hLyBUam4I7GdqTGK04DBXnC5nHaYXTxP/53VZdOufwMAAP//AwBQSwMEFAAGAAgAAAAhABV8M0fh&#10;AAAADAEAAA8AAABkcnMvZG93bnJldi54bWxMj8FOwzAQRO9I/IO1SNyok7QNJMSpqgpOSIg0HDg6&#10;8TaxGq9D7Lbh73FPcFzN08zbYjObgZ1xctqSgHgRAUNqrdLUCfisXx+egDkvScnBEgr4QQeb8vam&#10;kLmyF6rwvPcdCyXkcimg937MOXdtj0a6hR2RQnawk5E+nFPH1SQvodwMPImilBupKSz0csRdj+1x&#10;fzICtl9Uvejv9+ajOlS6rrOI3tKjEPd38/YZmMfZ/8Fw1Q/qUAanxp5IOTYISJP1OqAhiJMVsCsR&#10;rx4zYI2AZZKlwMuC/3+i/AUAAP//AwBQSwECLQAUAAYACAAAACEAtoM4kv4AAADhAQAAEwAAAAAA&#10;AAAAAAAAAAAAAAAAW0NvbnRlbnRfVHlwZXNdLnhtbFBLAQItABQABgAIAAAAIQA4/SH/1gAAAJQB&#10;AAALAAAAAAAAAAAAAAAAAC8BAABfcmVscy8ucmVsc1BLAQItABQABgAIAAAAIQAy2pZLsgIAALEF&#10;AAAOAAAAAAAAAAAAAAAAAC4CAABkcnMvZTJvRG9jLnhtbFBLAQItABQABgAIAAAAIQAVfDNH4QAA&#10;AAwBAAAPAAAAAAAAAAAAAAAAAAw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Ind w:w="45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000000">
                        <w:trPr>
                          <w:trHeight w:val="28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Zijadić Benjamin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Muftić Amer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Kantardžić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lang w:val="bs-Latn-BA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 xml:space="preserve"> Zijadić/Muftić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E2028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000000" w:rsidRDefault="00AE202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  <w:lang w:val="bs-Latn-BA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E202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00000" w:rsidRDefault="00AE202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00000" w:rsidRDefault="004D3F7E">
      <w:pPr>
        <w:pStyle w:val="BodyText"/>
        <w:spacing w:before="3"/>
        <w:rPr>
          <w:rFonts w:ascii="Times New Roman"/>
          <w:sz w:val="17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63500</wp:posOffset>
                </wp:positionV>
                <wp:extent cx="2000250" cy="480695"/>
                <wp:effectExtent l="9525" t="7620" r="9525" b="26035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4806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RDefault="00AE2028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  <w:t>STK  ALADŽA SARAJEVO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297.25pt;margin-top:5pt;width:157.5pt;height:3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yV5tgIAAJUFAAAOAAAAZHJzL2Uyb0RvYy54bWysVG1v2yAQ/j5p/wHxfbWTJk1i1am6dpkm&#10;7U1qp30mGNtoGBiQ2N2v33G4qbv10zQsWcC9PXfPHZdXQ6fIUTgvjS7p7CynRGhuKqmbkn67371Z&#10;U+ID0xVTRouSPghPr7avX132thBz0xpVCUfAifZFb0vahmCLLPO8FR3zZ8YKDcLauI4FOLomqxzr&#10;wXunsnmeX2S9cZV1hgvv4fY2CekW/de14OFLXXsRiCopYAv4d/jfx3+2vWRF45htJR9hsH9A0TGp&#10;IejJ1S0LjByc/MtVJ7kz3tThjJsuM3UtucAcIJtZ/kc2dy2zAnOB4nh7KpP/f2755+NXR2RV0gUl&#10;mnVA0b0YAnlrBrKK1emtL0DpzoJaGOAaWMZMvf1o+A9PtLlpmW7EtXOmbwWrAN0sWmYT0+THRyf7&#10;/pOpIAw7BIOOhtp1sXRQDALegaWHEzMRCodLoDqfL0HEQbZY5xebJYZgxaO1dT68F6YjcVNSB8yj&#10;d3b86ENEw4pHlZGnaieVIs6E7zK0WOoYFoUebNKGWAP5pGvvmv2NcuTIoJl2uEYQjZ9qzwBs/oLJ&#10;BtfEBDA1j6GU1ATKWNLlIpkTz5kSQEwqJrYWQo6hlCY9SOYriEN4Z0HN6ybxYpQ86T2DfIFrjO+n&#10;ap0MMIVKdiVdp+g4F5HNd7rCfWBSpT2gVjqCEDhfY6nMAVzctVVPKhkJmK/PNzD7lYRhOwfC8s2K&#10;EqYaeCV4cPTFuj9Du9rFL3GobMtS2ZdY2sTnqI7cnsLjaYIMuzA2XmrBMOwHbHfsn9ihe1M9QFtC&#10;H0Se41sGm9a4X5T08C5AYX8emBOUqA8aWmEzWyxALeBhsVzN4eCmkv1UwjQHVyUNkDtub0J6fA7W&#10;yaaFSGmYtLmGcaglduoTqnGIYPYxrfGdio/L9IxaT6/p9jcAAAD//wMAUEsDBBQABgAIAAAAIQD3&#10;/qol2wAAAAkBAAAPAAAAZHJzL2Rvd25yZXYueG1sTI9BS8QwEIXvgv8hjODNTVysu61NFxGK4Elb&#10;8ZxtxqbYTEqT7tZ/73jS47z38ea98rD6UZxwjkMgDbcbBQKpC3agXsN7W9/sQcRkyJoxEGr4xgiH&#10;6vKiNIUNZ3rDU5N6wSEUC6PBpTQVUsbOoTdxEyYk9j7D7E3ic+6lnc2Zw/0ot0rdS28G4g/OTPjk&#10;sPtqFq8hmbZps+ft64ub/Ac6Ny62rrW+vlofH0AkXNMfDL/1uTpU3OkYFrJRjBqy/C5jlA3FmxjI&#10;Vc7CUcM+24GsSvl/QfUDAAD//wMAUEsBAi0AFAAGAAgAAAAhALaDOJL+AAAA4QEAABMAAAAAAAAA&#10;AAAAAAAAAAAAAFtDb250ZW50X1R5cGVzXS54bWxQSwECLQAUAAYACAAAACEAOP0h/9YAAACUAQAA&#10;CwAAAAAAAAAAAAAAAAAvAQAAX3JlbHMvLnJlbHNQSwECLQAUAAYACAAAACEAvFclebYCAACVBQAA&#10;DgAAAAAAAAAAAAAAAAAuAgAAZHJzL2Uyb0RvYy54bWxQSwECLQAUAAYACAAAACEA9/6qJdsAAAAJ&#10;AQAADwAAAAAAAAAAAAAAAAAQBQAAZHJzL2Rvd25yZXYueG1sUEsFBgAAAAAEAAQA8wAAABgGAAAA&#10;AA==&#10;" strokecolor="#666" strokeweight="1pt">
                <v:fill color2="#999" focus="100%" type="gradient"/>
                <v:shadow on="t" color="#7f7f7f" opacity=".5" offset="1pt"/>
                <v:textbox>
                  <w:txbxContent>
                    <w:p w:rsidR="00000000" w:rsidRDefault="00AE2028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bs-Latn-BA"/>
                        </w:rPr>
                        <w:t>STK  ALADŽA SARAJEVO</w:t>
                      </w:r>
                    </w:p>
                  </w:txbxContent>
                </v:textbox>
              </v:shape>
            </w:pict>
          </mc:Fallback>
        </mc:AlternateContent>
      </w:r>
    </w:p>
    <w:p w:rsidR="00000000" w:rsidRDefault="00AE2028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"/>
        <w:gridCol w:w="1920"/>
        <w:gridCol w:w="424"/>
        <w:gridCol w:w="240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000000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000000" w:rsidRDefault="00AE202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:rsidR="00000000" w:rsidRDefault="00AE2028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000000" w:rsidRDefault="00AE202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000000" w:rsidRDefault="00AE2028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000000" w:rsidRDefault="00AE2028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65" w:line="257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000000" w:rsidRDefault="00AE2028">
            <w:pPr>
              <w:pStyle w:val="TableParagraph"/>
              <w:spacing w:before="65" w:line="257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000000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:rsidR="00000000" w:rsidRDefault="00AE2028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Konjić</w:t>
            </w:r>
          </w:p>
        </w:tc>
        <w:tc>
          <w:tcPr>
            <w:tcW w:w="664" w:type="dxa"/>
            <w:gridSpan w:val="2"/>
            <w:tcBorders>
              <w:left w:val="nil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42" w:line="257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000000" w:rsidRDefault="00AE2028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Muftić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55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11:9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11:4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>
              <w:rPr>
                <w:sz w:val="20"/>
                <w:szCs w:val="20"/>
                <w:lang w:val="bs-Latn-BA"/>
              </w:rPr>
              <w:t>:7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</w:t>
            </w:r>
          </w:p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3:0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1:0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E2028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Dizdarević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42" w:line="257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E2028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Zijadić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77"/>
              <w:jc w:val="both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ind w:left="40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</w:p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 </w:t>
            </w:r>
          </w:p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 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  <w:p w:rsidR="00000000" w:rsidRDefault="00AE2028">
            <w:pPr>
              <w:pStyle w:val="TableParagraph"/>
              <w:ind w:firstLine="201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ind w:right="85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1:1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Zahirović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E2028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Kantardžić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ind w:left="4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12:10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</w:t>
            </w:r>
          </w:p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>11:7</w:t>
            </w:r>
          </w:p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</w:t>
            </w:r>
          </w:p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2:11</w:t>
            </w:r>
          </w:p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1:2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344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E2028">
            <w:pPr>
              <w:pStyle w:val="TableParagraph"/>
              <w:spacing w:before="153"/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Konjić/Zahirović</w:t>
            </w:r>
          </w:p>
        </w:tc>
        <w:tc>
          <w:tcPr>
            <w:tcW w:w="24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77"/>
              <w:jc w:val="both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Zijadić/Muftić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ind w:left="44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ind w:right="1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  11:6 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2:2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Konjić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E2028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Zija</w:t>
            </w:r>
            <w:r>
              <w:rPr>
                <w:sz w:val="24"/>
                <w:lang w:val="bs-Latn-BA"/>
              </w:rPr>
              <w:t>dić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11:7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ind w:right="17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de-DE"/>
              </w:rPr>
            </w:pPr>
            <w:r>
              <w:rPr>
                <w:rFonts w:ascii="Times New Roman"/>
                <w:sz w:val="20"/>
                <w:szCs w:val="20"/>
                <w:lang w:val="de-DE"/>
              </w:rPr>
              <w:t xml:space="preserve">   </w:t>
            </w:r>
          </w:p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de-DE"/>
              </w:rPr>
            </w:pPr>
            <w:r>
              <w:rPr>
                <w:rFonts w:ascii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ind w:right="101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ind w:right="85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3:2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de-DE"/>
              </w:rPr>
            </w:pPr>
            <w:r>
              <w:rPr>
                <w:b/>
                <w:sz w:val="28"/>
                <w:lang w:val="de-DE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E2028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 xml:space="preserve">Zahirović 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77"/>
              <w:ind w:left="96"/>
              <w:jc w:val="center"/>
              <w:rPr>
                <w:sz w:val="20"/>
                <w:lang w:val="de-DE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de-DE"/>
              </w:rPr>
            </w:pPr>
            <w:r>
              <w:rPr>
                <w:b/>
                <w:sz w:val="28"/>
                <w:lang w:val="de-DE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Muftić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de-DE"/>
              </w:rPr>
            </w:pPr>
            <w:r>
              <w:rPr>
                <w:rFonts w:ascii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ind w:right="101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E2028">
            <w:pPr>
              <w:pStyle w:val="TableParagraph"/>
              <w:spacing w:before="153"/>
              <w:ind w:right="85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4:2</w:t>
            </w:r>
          </w:p>
        </w:tc>
      </w:tr>
      <w:tr w:rsidR="00000000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000000" w:rsidRDefault="00AE2028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de-DE"/>
              </w:rPr>
            </w:pPr>
            <w:r>
              <w:rPr>
                <w:b/>
                <w:sz w:val="28"/>
                <w:lang w:val="de-DE"/>
              </w:rPr>
              <w:t>B</w:t>
            </w:r>
          </w:p>
        </w:tc>
        <w:tc>
          <w:tcPr>
            <w:tcW w:w="2584" w:type="dxa"/>
            <w:gridSpan w:val="3"/>
            <w:tcBorders>
              <w:top w:val="single" w:sz="8" w:space="0" w:color="000000"/>
            </w:tcBorders>
          </w:tcPr>
          <w:p w:rsidR="00000000" w:rsidRDefault="00AE2028">
            <w:pPr>
              <w:pStyle w:val="TableParagraph"/>
              <w:spacing w:before="154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000000" w:rsidRDefault="00AE2028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de-DE"/>
              </w:rPr>
            </w:pPr>
            <w:r>
              <w:rPr>
                <w:b/>
                <w:sz w:val="28"/>
                <w:lang w:val="de-DE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000000" w:rsidRDefault="00AE2028">
            <w:pPr>
              <w:pStyle w:val="TableParagraph"/>
              <w:spacing w:before="154"/>
              <w:rPr>
                <w:sz w:val="24"/>
                <w:lang w:val="bs-Latn-BA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000000" w:rsidRDefault="00AE2028">
            <w:pPr>
              <w:pStyle w:val="TableParagraph"/>
              <w:spacing w:before="177"/>
              <w:ind w:left="29"/>
              <w:jc w:val="center"/>
              <w:rPr>
                <w:sz w:val="20"/>
                <w:lang w:val="de-DE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8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000000" w:rsidRDefault="00AE2028">
            <w:pPr>
              <w:pStyle w:val="TableParagraph"/>
              <w:rPr>
                <w:rFonts w:ascii="Times New Roman"/>
                <w:sz w:val="20"/>
                <w:szCs w:val="20"/>
                <w:lang w:val="de-DE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000000" w:rsidRDefault="00AE2028">
            <w:pPr>
              <w:pStyle w:val="TableParagraph"/>
              <w:spacing w:before="154"/>
              <w:ind w:left="120" w:right="101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000000" w:rsidRDefault="00AE2028">
            <w:pPr>
              <w:pStyle w:val="TableParagraph"/>
              <w:spacing w:before="154"/>
              <w:ind w:left="123" w:right="85"/>
              <w:jc w:val="both"/>
              <w:rPr>
                <w:sz w:val="20"/>
                <w:szCs w:val="20"/>
                <w:lang w:val="bs-Latn-BA"/>
              </w:rPr>
            </w:pPr>
          </w:p>
        </w:tc>
      </w:tr>
    </w:tbl>
    <w:p w:rsidR="00000000" w:rsidRDefault="00AE2028">
      <w:pPr>
        <w:pStyle w:val="BodyText"/>
        <w:rPr>
          <w:rFonts w:ascii="Times New Roman"/>
          <w:u w:val="none"/>
          <w:lang w:val="de-DE"/>
        </w:rPr>
      </w:pPr>
    </w:p>
    <w:p w:rsidR="00000000" w:rsidRDefault="00AE2028">
      <w:pPr>
        <w:rPr>
          <w:rFonts w:ascii="Times New Roman"/>
          <w:lang w:val="de-DE"/>
        </w:rPr>
        <w:sectPr w:rsidR="0000000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000000" w:rsidRDefault="00AE2028">
      <w:pPr>
        <w:pStyle w:val="BodyText"/>
        <w:spacing w:before="2"/>
        <w:rPr>
          <w:rFonts w:ascii="Times New Roman"/>
          <w:sz w:val="19"/>
          <w:u w:val="none"/>
          <w:lang w:val="de-DE"/>
        </w:rPr>
      </w:pPr>
    </w:p>
    <w:p w:rsidR="00000000" w:rsidRDefault="004D3F7E">
      <w:pPr>
        <w:pStyle w:val="BodyText"/>
        <w:ind w:left="161"/>
        <w:rPr>
          <w:u w:val="none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1113790</wp:posOffset>
                </wp:positionH>
                <wp:positionV relativeFrom="paragraph">
                  <wp:posOffset>-113665</wp:posOffset>
                </wp:positionV>
                <wp:extent cx="4100830" cy="378460"/>
                <wp:effectExtent l="18415" t="13970" r="14605" b="17145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00000" w:rsidRDefault="00AE2028">
                            <w:pPr>
                              <w:rPr>
                                <w:lang w:val="en-US" w:eastAsia="en-US"/>
                              </w:rPr>
                            </w:pPr>
                            <w:r>
                              <w:rPr>
                                <w:lang w:val="en-US" w:eastAsia="en-US"/>
                              </w:rPr>
                              <w:t xml:space="preserve"> </w:t>
                            </w:r>
                          </w:p>
                          <w:p w:rsidR="00000000" w:rsidRDefault="00AE2028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STK MLADOST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left:0;text-align:left;margin-left:87.7pt;margin-top:-8.95pt;width:322.9pt;height:29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Lk1hAIAABIFAAAOAAAAZHJzL2Uyb0RvYy54bWysVF1v2yAUfZ+0/4B4T2wnXupadaosTqZJ&#10;3YfU7gcQjG00DAxI7G7af98Fx1m7vkzT/ICvzeVwzr0Hbm6HTqATM5YrWeBkHmPEJFUVl02Bvzzs&#10;ZxlG1hFZEaEkK/Ajs/h2/frVTa9ztlCtEhUzCECkzXtd4NY5nUeRpS3riJ0rzSRM1sp0xMGnaaLK&#10;kB7QOxEt4ngV9cpU2ijKrIW/5TiJ1wG/rhl1n+raModEgYGbC6MJ48GP0fqG5I0huuX0TIP8A4uO&#10;cAmbXqBK4gg6Gv4CquPUKKtqN6eqi1Rdc8qCBlCTxH+ouW+JZkELFMfqS5ns/4OlH0+fDeJVgZcY&#10;SdJBix7Y4NBbNaDMV6fXNoekew1pboDf0OWg1Oo7Rb9aJNW2JbJhG2NU3zJSAbvEr4yeLB1xrAc5&#10;9B9UBduQo1MBaKhN50sHxUCADl16vHTGU6HwM03iOFvCFIW55VWWrkLrIpJPq7Wx7h1THfJBgQ10&#10;PqCT0511ng3JpxS/mVR7LkTovpCoL/AiXWYp4HcaamFlM2pUglc+0S+xpjlshUEn4r0UniATZp6m&#10;ddyBowXvCpxdkkjuK7OTVdjRES7GGFgJ6cFBKPA8R6NzflzH17tsl6WzdLHazdK4LGeb/TadrfbJ&#10;1ZtyWW63ZfLT80zSvOVVxaSnOrk4Sf/OJefzNPrv4uNnkp4p34fnpfLoOY1QcVA1vYO6YAnvgtEP&#10;bjgMwXuryWkHVT2CR4yCFkK34WKBoFXmO0Y9HFLozLcjMQwj8V6Cz/yJngIzBYcpIJLC0gI7jMZw&#10;68aTf9SGNy0gj06WagNerHmwiTftyOLsYDh4QcP5kvAn++l3yPp9la1/AQAA//8DAFBLAwQUAAYA&#10;CAAAACEAmNXVveAAAAAKAQAADwAAAGRycy9kb3ducmV2LnhtbEyPQU+DQBCF7yb+h82YeGsXSJWK&#10;LI01aUg8aduLt4UdAWVnkd222F/v9KTHl/ny3jf5arK9OOLoO0cK4nkEAql2pqNGwX63mS1B+KDJ&#10;6N4RKvhBD6vi+irXmXEnesPjNjSCS8hnWkEbwpBJ6esWrfZzNyDx7cONVgeOYyPNqE9cbnuZRNG9&#10;tLojXmj1gM8t1l/bg1XQfO5fX8bd+3dVnrEkVluvN6VStzfT0yOIgFP4g+Giz+pQsFPlDmS86Dmn&#10;dwtGFczi9AEEE8skTkBUChZxCrLI5f8Xil8AAAD//wMAUEsBAi0AFAAGAAgAAAAhALaDOJL+AAAA&#10;4QEAABMAAAAAAAAAAAAAAAAAAAAAAFtDb250ZW50X1R5cGVzXS54bWxQSwECLQAUAAYACAAAACEA&#10;OP0h/9YAAACUAQAACwAAAAAAAAAAAAAAAAAvAQAAX3JlbHMvLnJlbHNQSwECLQAUAAYACAAAACEA&#10;8dS5NYQCAAASBQAADgAAAAAAAAAAAAAAAAAuAgAAZHJzL2Uyb0RvYy54bWxQSwECLQAUAAYACAAA&#10;ACEAmNXVveAAAAAKAQAADwAAAAAAAAAAAAAAAADeBAAAZHJzL2Rvd25yZXYueG1sUEsFBgAAAAAE&#10;AAQA8wAAAOsFAAAAAA==&#10;" filled="f" strokeweight="1.92pt">
                <v:textbox inset="0,0,0,0">
                  <w:txbxContent>
                    <w:p w:rsidR="00000000" w:rsidRDefault="00AE2028">
                      <w:pPr>
                        <w:rPr>
                          <w:lang w:val="en-US" w:eastAsia="en-US"/>
                        </w:rPr>
                      </w:pPr>
                      <w:r>
                        <w:rPr>
                          <w:lang w:val="en-US" w:eastAsia="en-US"/>
                        </w:rPr>
                        <w:t xml:space="preserve"> </w:t>
                      </w:r>
                    </w:p>
                    <w:p w:rsidR="00000000" w:rsidRDefault="00AE2028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STK MLADOST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E2028">
        <w:rPr>
          <w:u w:val="none"/>
          <w:lang w:val="de-DE"/>
        </w:rPr>
        <w:t>POBJEDNIK:</w:t>
      </w:r>
    </w:p>
    <w:p w:rsidR="00000000" w:rsidRDefault="00AE2028">
      <w:pPr>
        <w:pStyle w:val="BodyText"/>
        <w:rPr>
          <w:sz w:val="22"/>
          <w:u w:val="none"/>
          <w:lang w:val="de-DE"/>
        </w:rPr>
      </w:pPr>
    </w:p>
    <w:p w:rsidR="00000000" w:rsidRDefault="00AE2028">
      <w:pPr>
        <w:tabs>
          <w:tab w:val="left" w:pos="2864"/>
          <w:tab w:val="left" w:pos="5291"/>
        </w:tabs>
        <w:ind w:left="159"/>
        <w:rPr>
          <w:sz w:val="18"/>
          <w:lang w:val="de-DE"/>
        </w:rPr>
      </w:pPr>
    </w:p>
    <w:p w:rsidR="00000000" w:rsidRDefault="00AE2028">
      <w:pPr>
        <w:tabs>
          <w:tab w:val="left" w:pos="2864"/>
          <w:tab w:val="left" w:pos="5291"/>
        </w:tabs>
        <w:ind w:left="159"/>
        <w:rPr>
          <w:sz w:val="20"/>
          <w:lang w:val="en-US" w:eastAsia="en-US"/>
        </w:rPr>
      </w:pPr>
      <w:r>
        <w:rPr>
          <w:sz w:val="18"/>
          <w:lang w:val="en-US" w:eastAsia="en-US"/>
        </w:rPr>
        <w:t>KAPITEN</w:t>
      </w:r>
      <w:r>
        <w:rPr>
          <w:spacing w:val="-1"/>
          <w:sz w:val="18"/>
          <w:lang w:val="en-US" w:eastAsia="en-US"/>
        </w:rPr>
        <w:t xml:space="preserve"> </w:t>
      </w:r>
      <w:r>
        <w:rPr>
          <w:sz w:val="18"/>
          <w:lang w:val="en-US" w:eastAsia="en-US"/>
        </w:rPr>
        <w:t>"A":</w:t>
      </w:r>
      <w:r>
        <w:rPr>
          <w:sz w:val="18"/>
          <w:u w:val="single"/>
          <w:lang w:val="en-US" w:eastAsia="en-US"/>
        </w:rPr>
        <w:t xml:space="preserve"> </w:t>
      </w:r>
      <w:r>
        <w:rPr>
          <w:sz w:val="18"/>
          <w:u w:val="single"/>
          <w:lang w:val="bs-Latn-BA"/>
        </w:rPr>
        <w:t xml:space="preserve"> Dizdarević Mirza</w:t>
      </w:r>
    </w:p>
    <w:p w:rsidR="00000000" w:rsidRDefault="00AE2028">
      <w:pPr>
        <w:pStyle w:val="BodyText"/>
        <w:spacing w:before="4"/>
        <w:rPr>
          <w:sz w:val="18"/>
          <w:u w:val="none"/>
          <w:lang w:val="en-US" w:eastAsia="en-US"/>
        </w:rPr>
      </w:pPr>
      <w:r>
        <w:rPr>
          <w:u w:val="none"/>
          <w:lang w:val="en-US" w:eastAsia="en-US"/>
        </w:rPr>
        <w:br w:type="column"/>
      </w:r>
    </w:p>
    <w:p w:rsidR="00000000" w:rsidRDefault="00AE2028">
      <w:pPr>
        <w:pStyle w:val="BodyText"/>
        <w:ind w:right="28"/>
        <w:jc w:val="center"/>
        <w:rPr>
          <w:u w:val="none"/>
          <w:lang w:val="en-US" w:eastAsia="en-US"/>
        </w:rPr>
      </w:pPr>
      <w:r>
        <w:rPr>
          <w:u w:val="none"/>
          <w:lang w:val="en-US" w:eastAsia="en-US"/>
        </w:rPr>
        <w:t>REZULTAT:</w:t>
      </w:r>
    </w:p>
    <w:p w:rsidR="00000000" w:rsidRDefault="00AE2028">
      <w:pPr>
        <w:pStyle w:val="BodyText"/>
        <w:rPr>
          <w:sz w:val="22"/>
          <w:u w:val="none"/>
          <w:lang w:val="en-US" w:eastAsia="en-US"/>
        </w:rPr>
      </w:pPr>
    </w:p>
    <w:p w:rsidR="00000000" w:rsidRDefault="00AE2028">
      <w:pPr>
        <w:pStyle w:val="BodyText"/>
        <w:spacing w:before="5"/>
        <w:rPr>
          <w:sz w:val="25"/>
          <w:u w:val="none"/>
          <w:lang w:val="en-US" w:eastAsia="en-US"/>
        </w:rPr>
      </w:pPr>
    </w:p>
    <w:p w:rsidR="00000000" w:rsidRDefault="004D3F7E">
      <w:pPr>
        <w:tabs>
          <w:tab w:val="left" w:pos="2743"/>
          <w:tab w:val="left" w:pos="5132"/>
        </w:tabs>
        <w:ind w:right="8"/>
        <w:jc w:val="center"/>
        <w:rPr>
          <w:sz w:val="20"/>
          <w:lang w:val="en-US" w:eastAsia="en-US"/>
        </w:rPr>
        <w:sectPr w:rsidR="00000000">
          <w:type w:val="continuous"/>
          <w:pgSz w:w="11910" w:h="16840"/>
          <w:pgMar w:top="940" w:right="320" w:bottom="280" w:left="340" w:header="720" w:footer="720" w:gutter="0"/>
          <w:cols w:num="2" w:space="509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-599440</wp:posOffset>
                </wp:positionV>
                <wp:extent cx="1230630" cy="379095"/>
                <wp:effectExtent l="15240" t="14605" r="20955" b="1587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9095"/>
                        </a:xfrm>
                        <a:prstGeom prst="rect">
                          <a:avLst/>
                        </a:prstGeom>
                        <a:noFill/>
                        <a:ln w="24384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00000" w:rsidRDefault="00AE2028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</w:t>
                            </w:r>
                          </w:p>
                          <w:p w:rsidR="00000000" w:rsidRDefault="00AE2028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 4:2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left:0;text-align:left;margin-left:475.2pt;margin-top:-47.2pt;width:96.9pt;height:29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SO8ggIAABIFAAAOAAAAZHJzL2Uyb0RvYy54bWysVF1v2yAUfZ+0/4B4T20nbppacaosTqZJ&#10;3YfU7gcQjG00DAxI7G7af98Fx2m6vkzT/ICvzeVwzr0Hlnd9K9CRGcuVzHFyFWPEJFUll3WOvz7u&#10;JguMrCOyJEJJluMnZvHd6u2bZaczNlWNEiUzCECkzTqd48Y5nUWRpQ1rib1SmkmYrJRpiYNPU0el&#10;IR2gtyKaxvE86pQptVGUWQt/i2ESrwJ+VTHqPleVZQ6JHAM3F0YTxr0fo9WSZLUhuuH0RIP8A4uW&#10;cAmbnqEK4gg6GP4KquXUKKsqd0VVG6mq4pQFDaAmif9Q89AQzYIWKI7V5zLZ/wdLPx2/GMTLHE8x&#10;kqSFFj2y3qF3qke3vjqdthkkPWhIcz38hi4HpVbfK/rNIqk2DZE1WxujuoaREtglfmV0sXTAsR5k&#10;331UJWxDDk4FoL4yrS8dFAMBOnTp6dwZT4X6LaezeD6DKQpzs5vb+PY6bEGycbU21r1nqkU+yLGB&#10;zgd0cry3zrMh2ZjiN5Nqx4UI3RcSdSA/nS1SwG811MLKetCoBC99ol9iTb3fCIOOxHspPCcO9jKt&#10;5Q4cLXib48U5iWS+MltZhh0d4WKIgZWQHhyEAs9TNDjnJ6jcLraLdJJO59tJGhfFZL3bpJP5Lrm5&#10;LmbFZlMkvzzPJM0aXpZMeqqji5P071xyOk+D/84+fiHphfJdeF4rj17SCBUHVeM7qAuW8C4Y/OD6&#10;fR+8d+PhvF32qnwCjxgFLYRuw8UCQaPMD4w6OKTQme8HYhhG4oMEn/kTPQZmDPZjQCSFpTl2GA3h&#10;xg0n/6ANrxtAHpws1Rq8WPFgk2cWJwfDwQsaTpeEP9mX3yHr+Spb/QYAAP//AwBQSwMEFAAGAAgA&#10;AAAhAJ7aUwnhAAAADAEAAA8AAABkcnMvZG93bnJldi54bWxMj8tOwzAQRfdI/IM1SOxap8U8GuJU&#10;FKmKxKq03bBz4iEJxOMQu23g65muYDePoztnsuXoOnHEIbSeNMymCQikytuWag373XryACJEQ9Z0&#10;nlDDNwZY5pcXmUmtP9ErHrexFhxCITUamhj7VMpQNehMmPoeiXfvfnAmcjvU0g7mxOGuk/MkuZPO&#10;tMQXGtPjc4PV5/bgNNQf+83LsHv7KosfLIjVVqt1ofX11fj0CCLiGP9gOOuzOuTsVPoD2SA6DYvb&#10;RDGqYbJQXJyJmVJzECWPbtQ9yDyT/5/IfwEAAP//AwBQSwECLQAUAAYACAAAACEAtoM4kv4AAADh&#10;AQAAEwAAAAAAAAAAAAAAAAAAAAAAW0NvbnRlbnRfVHlwZXNdLnhtbFBLAQItABQABgAIAAAAIQA4&#10;/SH/1gAAAJQBAAALAAAAAAAAAAAAAAAAAC8BAABfcmVscy8ucmVsc1BLAQItABQABgAIAAAAIQB4&#10;lSO8ggIAABIFAAAOAAAAAAAAAAAAAAAAAC4CAABkcnMvZTJvRG9jLnhtbFBLAQItABQABgAIAAAA&#10;IQCe2lMJ4QAAAAwBAAAPAAAAAAAAAAAAAAAAANwEAABkcnMvZG93bnJldi54bWxQSwUGAAAAAAQA&#10;BADzAAAA6gUAAAAA&#10;" filled="f" strokeweight="1.92pt">
                <v:textbox inset="0,0,0,0">
                  <w:txbxContent>
                    <w:p w:rsidR="00000000" w:rsidRDefault="00AE2028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</w:t>
                      </w:r>
                    </w:p>
                    <w:p w:rsidR="00000000" w:rsidRDefault="00AE2028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 4:2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E2028">
        <w:rPr>
          <w:sz w:val="18"/>
          <w:lang w:val="en-US" w:eastAsia="en-US"/>
        </w:rPr>
        <w:t>KAPITEN</w:t>
      </w:r>
      <w:r w:rsidR="00AE2028">
        <w:rPr>
          <w:spacing w:val="-2"/>
          <w:sz w:val="18"/>
          <w:lang w:val="en-US" w:eastAsia="en-US"/>
        </w:rPr>
        <w:t xml:space="preserve"> </w:t>
      </w:r>
      <w:r w:rsidR="00AE2028">
        <w:rPr>
          <w:sz w:val="18"/>
          <w:lang w:val="en-US" w:eastAsia="en-US"/>
        </w:rPr>
        <w:t>"X"</w:t>
      </w:r>
      <w:r w:rsidR="00AE2028">
        <w:rPr>
          <w:spacing w:val="-1"/>
          <w:sz w:val="18"/>
          <w:lang w:val="en-US" w:eastAsia="en-US"/>
        </w:rPr>
        <w:t xml:space="preserve"> </w:t>
      </w:r>
      <w:r w:rsidR="00AE2028">
        <w:rPr>
          <w:sz w:val="18"/>
          <w:lang w:val="en-US" w:eastAsia="en-US"/>
        </w:rPr>
        <w:t>:</w:t>
      </w:r>
      <w:r w:rsidR="00AE2028">
        <w:rPr>
          <w:sz w:val="18"/>
          <w:u w:val="single"/>
          <w:lang w:val="en-US" w:eastAsia="en-US"/>
        </w:rPr>
        <w:t xml:space="preserve"> </w:t>
      </w:r>
      <w:r w:rsidR="00AE2028">
        <w:rPr>
          <w:sz w:val="18"/>
          <w:u w:val="single"/>
          <w:lang w:val="bs-Latn-BA"/>
        </w:rPr>
        <w:t xml:space="preserve">  Muftić Amer</w:t>
      </w:r>
    </w:p>
    <w:p w:rsidR="00000000" w:rsidRDefault="00AE2028">
      <w:pPr>
        <w:pStyle w:val="BodyText"/>
        <w:spacing w:before="8"/>
        <w:rPr>
          <w:sz w:val="23"/>
          <w:u w:val="none"/>
          <w:lang w:val="en-US" w:eastAsia="en-US"/>
        </w:rPr>
      </w:pPr>
    </w:p>
    <w:p w:rsidR="00000000" w:rsidRDefault="00AE2028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r>
        <w:rPr>
          <w:u w:val="none"/>
        </w:rPr>
        <w:t xml:space="preserve">Sudija: </w:t>
      </w:r>
      <w:r>
        <w:tab/>
      </w:r>
      <w:r>
        <w:rPr>
          <w:lang w:val="bs-Latn-BA"/>
        </w:rPr>
        <w:t>Sarajlić Saša</w:t>
      </w: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3837"/>
        <w:gridCol w:w="3678"/>
      </w:tblGrid>
      <w:tr w:rsidR="00000000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000000" w:rsidRDefault="00AE2028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000000">
        <w:trPr>
          <w:trHeight w:val="228"/>
        </w:trPr>
        <w:tc>
          <w:tcPr>
            <w:tcW w:w="3728" w:type="dxa"/>
          </w:tcPr>
          <w:p w:rsidR="00000000" w:rsidRDefault="00AE202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</w:t>
            </w:r>
            <w:r>
              <w:rPr>
                <w:sz w:val="22"/>
                <w:szCs w:val="18"/>
                <w:u w:val="none"/>
              </w:rPr>
              <w:t xml:space="preserve"> (lux):</w:t>
            </w:r>
            <w:r>
              <w:rPr>
                <w:sz w:val="22"/>
                <w:szCs w:val="18"/>
                <w:u w:val="none"/>
                <w:lang w:val="bs-Latn-BA"/>
              </w:rPr>
              <w:t>530 lux</w:t>
            </w:r>
          </w:p>
        </w:tc>
        <w:tc>
          <w:tcPr>
            <w:tcW w:w="3837" w:type="dxa"/>
          </w:tcPr>
          <w:p w:rsidR="00000000" w:rsidRDefault="00AE2028">
            <w:pPr>
              <w:pStyle w:val="BodyText"/>
              <w:spacing w:before="8"/>
              <w:rPr>
                <w:sz w:val="23"/>
                <w:u w:val="none"/>
              </w:rPr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 20</w:t>
            </w:r>
          </w:p>
        </w:tc>
        <w:tc>
          <w:tcPr>
            <w:tcW w:w="3678" w:type="dxa"/>
            <w:vMerge w:val="restart"/>
          </w:tcPr>
          <w:p w:rsidR="00000000" w:rsidRDefault="00AE2028">
            <w:pPr>
              <w:pStyle w:val="BodyText"/>
              <w:spacing w:before="8"/>
              <w:rPr>
                <w:sz w:val="23"/>
                <w:u w:val="none"/>
              </w:rPr>
            </w:pPr>
            <w:r>
              <w:rPr>
                <w:sz w:val="22"/>
                <w:szCs w:val="18"/>
                <w:u w:val="none"/>
              </w:rPr>
              <w:t>COVID-19 protokol: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  provedene sve mjere</w:t>
            </w:r>
          </w:p>
        </w:tc>
      </w:tr>
      <w:tr w:rsidR="00000000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000000" w:rsidRDefault="00AE202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 xml:space="preserve">Žuti kartoni (razlog): 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/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000000" w:rsidRDefault="00AE202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/</w:t>
            </w:r>
          </w:p>
        </w:tc>
        <w:tc>
          <w:tcPr>
            <w:tcW w:w="3678" w:type="dxa"/>
            <w:vMerge/>
            <w:tcBorders>
              <w:bottom w:val="single" w:sz="4" w:space="0" w:color="auto"/>
            </w:tcBorders>
          </w:tcPr>
          <w:p w:rsidR="00000000" w:rsidRDefault="00AE202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AE2028" w:rsidRDefault="00AE2028">
      <w:pPr>
        <w:pStyle w:val="BodyText"/>
        <w:spacing w:before="8"/>
        <w:rPr>
          <w:sz w:val="23"/>
          <w:u w:val="none"/>
        </w:rPr>
      </w:pPr>
      <w:bookmarkStart w:id="0" w:name="_GoBack"/>
      <w:bookmarkEnd w:id="0"/>
    </w:p>
    <w:sectPr w:rsidR="00AE2028">
      <w:type w:val="continuous"/>
      <w:pgSz w:w="11910" w:h="16840"/>
      <w:pgMar w:top="142" w:right="320" w:bottom="0" w:left="3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0"/>
  <w:displayHorizontalDrawingGridEvery w:val="2"/>
  <w:doNotShadeFormData/>
  <w:characterSpacingControl w:val="doNotCompress"/>
  <w:doNotValidateAgainstSchema/>
  <w:doNotDemarcateInvalidXml/>
  <w:compat>
    <w:spaceForUL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4D3F7E"/>
    <w:rsid w:val="00A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040B7"/>
  <w15:chartTrackingRefBased/>
  <w15:docId w15:val="{B942A48F-E991-47EF-B917-8DC70DB19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link w:val="BalloonText"/>
    <w:rPr>
      <w:rFonts w:ascii="Tahoma" w:eastAsia="Arial" w:hAnsi="Tahoma" w:cs="Tahoma"/>
      <w:sz w:val="16"/>
      <w:szCs w:val="16"/>
    </w:rPr>
  </w:style>
  <w:style w:type="character" w:customStyle="1" w:styleId="linenumber">
    <w:name w:val="line number"/>
    <w:basedOn w:val="DefaultParagraphFont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Pr>
      <w:sz w:val="20"/>
      <w:szCs w:val="20"/>
      <w:u w:val="single" w:color="000000"/>
    </w:rPr>
  </w:style>
  <w:style w:type="paragraph" w:styleId="Title">
    <w:name w:val="Title"/>
    <w:basedOn w:val="Normal"/>
    <w:qFormat/>
    <w:pPr>
      <w:spacing w:before="63"/>
      <w:ind w:left="678"/>
    </w:pPr>
    <w:rPr>
      <w:b/>
      <w:bCs/>
      <w:sz w:val="36"/>
      <w:szCs w:val="36"/>
    </w:rPr>
  </w:style>
  <w:style w:type="paragraph" w:styleId="NoSpacing">
    <w:name w:val="No Spacing"/>
    <w:qFormat/>
    <w:pPr>
      <w:jc w:val="center"/>
    </w:pPr>
    <w:rPr>
      <w:rFonts w:ascii="Arial" w:eastAsia="Arial" w:hAnsi="Arial" w:cs="Arial"/>
      <w:sz w:val="22"/>
      <w:szCs w:val="22"/>
    </w:rPr>
  </w:style>
  <w:style w:type="paragraph" w:styleId="ListParagraph">
    <w:name w:val="List Paragraph"/>
    <w:basedOn w:val="Normal"/>
    <w:qFormat/>
  </w:style>
  <w:style w:type="paragraph" w:customStyle="1" w:styleId="TableParagraph">
    <w:name w:val="Table Paragraph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987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Mrsic, Bojan</vt:lpstr>
    </vt:vector>
  </TitlesOfParts>
  <Manager/>
  <Company>Grizli777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Mrsic, Bojan</dc:title>
  <dc:subject/>
  <dc:creator>Ping pong</dc:creator>
  <cp:keywords/>
  <dc:description/>
  <cp:lastModifiedBy>Korisnik</cp:lastModifiedBy>
  <cp:revision>2</cp:revision>
  <cp:lastPrinted>1899-12-30T00:00:00Z</cp:lastPrinted>
  <dcterms:created xsi:type="dcterms:W3CDTF">2023-10-12T19:35:00Z</dcterms:created>
  <dcterms:modified xsi:type="dcterms:W3CDTF">2023-10-12T19:35:00Z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  <property fmtid="{D5CDD505-2E9C-101B-9397-08002B2CF9AE}" pid="5" name="KSOProductBuildVer">
    <vt:lpwstr>1033-8.1.0.3036</vt:lpwstr>
  </property>
</Properties>
</file>